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33.3. Примерный перечень произведений изобразительного искусства.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33.3.1. От 2 до 3 лет.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Иллюстрации к книгам: В.Г.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Сутеев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"Кораблик", "Кто сказал мяу?", "Цыпленок и Утенок"; Ю.А. Васнецов к книге "Колобок", "Теремок".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33.3.2. От 3 до 4 лет.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Иллюстрации к книгам: Е.И.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Чарушин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"Рассказы о животных"; Ю.А. Васнецов к книге Л.Н. Толстого "Три медведя".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Иллюстрации, репродукции картин: П.П. Кончаловский "Клубника", "Сирень в корзине"; К.С. Петров-Водкин "Яблоки на красном фоне"; Н.Н. Жуков "Ёлка в нашей гостиной"; М.И. Климентов "Курица с цыплятами".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33.3.3. От 4 до 5 лет.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Иллюстрации к книгам: В.В. Лебедев к книге С.Я. Маршака "Усатый-полосатый".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33.3.4. От 5 до 6 лет.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Иллюстрации, репродукции картин: Ф.А. Васильев "Перед дождем"; И.Е. Репин "Осенний букет"; А.А. Пластов "Первый снег"; И.Э. Грабарь "Февральская лазурь"; Б.М. Кустодиев "Масленица"; Ф.В.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Сычков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"Катание с горы зимой"; И.И. Левитан "Березовая роща", "Зимой в лесу"; Т.Н. Яблонская "Весна"; В.Т. Тимофеев "Девочка с ягодами"; И.И. Машков "Натюрморт. Фрукты на блюде"; Ф.П. Толстой "Букет цветов, бабочка и птичка"; И.Е. Репин "Стрекоза"; В.М. Васнецов "Ковер-самолет".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Иллюстрации к книгам: И.Я.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Билибин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"Сестрица Алёнушка и братец Иванушка", "Царевна-лягушка", "Василиса Прекрасная".</w:t>
      </w:r>
    </w:p>
    <w:p w:rsidR="002102E2" w:rsidRP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33.3.5. </w:t>
      </w:r>
      <w:bookmarkStart w:id="0" w:name="_GoBack"/>
      <w:r w:rsidRPr="002102E2">
        <w:rPr>
          <w:rFonts w:ascii="Arial" w:hAnsi="Arial" w:cs="Arial"/>
          <w:b/>
          <w:color w:val="333333"/>
          <w:sz w:val="23"/>
          <w:szCs w:val="23"/>
        </w:rPr>
        <w:t>От 6 до 7 лет.</w:t>
      </w:r>
    </w:p>
    <w:bookmarkEnd w:id="0"/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Иллюстрации, репродукции картин: И.И. Левитан "Золотая осень", "Осенний день. Сокольники", "Стога", "Март", "Весна. Большая вода"; В.М. Васнецов "Аленушка", "Богатыри", "Иван - царевич на Сером волке", "Гусляры"; Ф.А. Васильев "Перед дождем"; В.Д. Поленов "Золотая осень"; И.Ф.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Хруцкий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"Цветы и плоды"; И.И. Шишкин, К.А. Савицкий "Утро в сосновом лесу", И.И. Шишкин "Рожь"; А.И. Куинджи "Березовая роща"; А.А. Пластов "Летом", "Сенокос"; И.С. Остроухов "Золотая осень", З.Е. Серебрякова "За завтраком"; В.А. Серов "Девочка с персиками"; А.С. Степанов "Катание на Масленицу"; И.Э. Грабарь "Зимнее утро";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Ю.Кугач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"Накануне праздника"; А.К. Саврасов "Грачи прилетели", "Ранняя весна"; К.Ф.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Юон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"Мартовское солнце"; К.С. Петров - Водкин "Утренний натюрморт"; К.Е. Маковский "Дети, бегущие от грозы", "Портрет детей художника"; И.И. Ершов "Ксения читает сказки куклам"; М.А. Врубель "Царевна-Лебедь".</w:t>
      </w:r>
    </w:p>
    <w:p w:rsidR="002102E2" w:rsidRDefault="002102E2" w:rsidP="002102E2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Иллюстрации к книгам: И.Я.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Билибин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"Марья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Моревна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"Сказка о царе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Салтане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"Сказке о рыбаке и рыбке"; Л.В. Владимирский к книге А.Н. Толстой "Приключения Буратино, или Золотой ключик";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Е.М.Рачев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"Терем-теремок".</w:t>
      </w:r>
    </w:p>
    <w:p w:rsidR="003318BD" w:rsidRDefault="002102E2"/>
    <w:sectPr w:rsidR="0033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78"/>
    <w:rsid w:val="002102E2"/>
    <w:rsid w:val="00304078"/>
    <w:rsid w:val="008257AC"/>
    <w:rsid w:val="00D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B0465-4EC8-4494-B816-175AA5C8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2</cp:revision>
  <dcterms:created xsi:type="dcterms:W3CDTF">2025-03-18T17:25:00Z</dcterms:created>
  <dcterms:modified xsi:type="dcterms:W3CDTF">2025-03-18T17:26:00Z</dcterms:modified>
</cp:coreProperties>
</file>