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9F0" w:rsidRPr="00BC79F0" w:rsidRDefault="00BC79F0" w:rsidP="00BC79F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u w:val="single"/>
        </w:rPr>
      </w:pPr>
      <w:r w:rsidRPr="00BC79F0">
        <w:rPr>
          <w:b/>
          <w:sz w:val="32"/>
          <w:szCs w:val="32"/>
          <w:u w:val="single"/>
        </w:rPr>
        <w:t>Взаимодействие музыкального руководителя и воспитателя в детском саду</w:t>
      </w: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79F0">
        <w:rPr>
          <w:sz w:val="28"/>
          <w:szCs w:val="28"/>
        </w:rPr>
        <w:t>играет ключевую роль в музыкальном воспитании и развитии детей. Это сотрудничество необходимо для создания интегрированной образовательной среды, где музыка становится неотъемлемой частью общего воспитательного процесса. Вот несколько аспектов этого взаимодействия:</w:t>
      </w:r>
    </w:p>
    <w:p w:rsidR="00BC79F0" w:rsidRPr="00BC79F0" w:rsidRDefault="00BC79F0" w:rsidP="00BC79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C79F0" w:rsidRDefault="00BC79F0" w:rsidP="00BC7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BC79F0">
        <w:rPr>
          <w:rStyle w:val="a4"/>
          <w:sz w:val="28"/>
          <w:szCs w:val="28"/>
        </w:rPr>
        <w:t>Планирование совместных мероприятий</w:t>
      </w:r>
      <w:r w:rsidRPr="00BC79F0">
        <w:rPr>
          <w:sz w:val="28"/>
          <w:szCs w:val="28"/>
        </w:rPr>
        <w:t xml:space="preserve">: </w:t>
      </w: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79F0">
        <w:rPr>
          <w:sz w:val="28"/>
          <w:szCs w:val="28"/>
        </w:rPr>
        <w:t>Воспитатель и музыкальный руководитель могут совместно планировать музыкальные занятия, праздники и утренники, что позволяет учитывать интересы и потребности детей.</w:t>
      </w:r>
    </w:p>
    <w:p w:rsidR="00BC79F0" w:rsidRP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BC79F0" w:rsidRDefault="00BC79F0" w:rsidP="00BC7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BC79F0">
        <w:rPr>
          <w:rStyle w:val="a4"/>
          <w:sz w:val="28"/>
          <w:szCs w:val="28"/>
        </w:rPr>
        <w:t>Обмен информацией</w:t>
      </w:r>
      <w:r w:rsidRPr="00BC79F0">
        <w:rPr>
          <w:sz w:val="28"/>
          <w:szCs w:val="28"/>
        </w:rPr>
        <w:t xml:space="preserve">: </w:t>
      </w: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79F0">
        <w:rPr>
          <w:sz w:val="28"/>
          <w:szCs w:val="28"/>
        </w:rPr>
        <w:t>Воспитатель может информировать музыкального руководителя о предпочтениях и особенностях группы, что поможет адаптировать музыкальные занятия. Например, если дети проявляют интерес к определенному музыкальному инструменту или стилю музыки.</w:t>
      </w:r>
    </w:p>
    <w:p w:rsidR="00BC79F0" w:rsidRP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BC79F0" w:rsidRDefault="00BC79F0" w:rsidP="00BC7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BC79F0">
        <w:rPr>
          <w:rStyle w:val="a4"/>
          <w:sz w:val="28"/>
          <w:szCs w:val="28"/>
        </w:rPr>
        <w:t>Совместная работа с родителями</w:t>
      </w:r>
      <w:r w:rsidRPr="00BC79F0">
        <w:rPr>
          <w:sz w:val="28"/>
          <w:szCs w:val="28"/>
        </w:rPr>
        <w:t xml:space="preserve">: </w:t>
      </w: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BC79F0" w:rsidRP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79F0">
        <w:rPr>
          <w:sz w:val="28"/>
          <w:szCs w:val="28"/>
        </w:rPr>
        <w:t>Важно привлекать родителей к музыкальной жизни группы. Воспитатель и музыкальный руководитель могут вместе организовывать мероприятия для родителей, проводя открытые уроки или концерты.</w:t>
      </w:r>
    </w:p>
    <w:p w:rsidR="00BC79F0" w:rsidRP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BC79F0" w:rsidRDefault="00BC79F0" w:rsidP="00BC7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BC79F0">
        <w:rPr>
          <w:rStyle w:val="a4"/>
          <w:sz w:val="28"/>
          <w:szCs w:val="28"/>
        </w:rPr>
        <w:t>Интеграция музыкальных упражнений в повседневную деятельность</w:t>
      </w:r>
      <w:r w:rsidRPr="00BC79F0">
        <w:rPr>
          <w:sz w:val="28"/>
          <w:szCs w:val="28"/>
        </w:rPr>
        <w:t xml:space="preserve">: </w:t>
      </w: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79F0">
        <w:rPr>
          <w:sz w:val="28"/>
          <w:szCs w:val="28"/>
        </w:rPr>
        <w:t>Воспитатели могут использовать музыкальные элементы в своей повседневной практике, включая ритмические игры, песни и музыкальные паузы в процессе обучения.</w:t>
      </w:r>
    </w:p>
    <w:p w:rsidR="00BC79F0" w:rsidRP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BC79F0" w:rsidRDefault="00BC79F0" w:rsidP="00BC7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BC79F0">
        <w:rPr>
          <w:rStyle w:val="a4"/>
          <w:sz w:val="28"/>
          <w:szCs w:val="28"/>
        </w:rPr>
        <w:t>Кросс</w:t>
      </w:r>
      <w:r w:rsidR="006D540D">
        <w:rPr>
          <w:rStyle w:val="a4"/>
          <w:sz w:val="28"/>
          <w:szCs w:val="28"/>
        </w:rPr>
        <w:t xml:space="preserve"> </w:t>
      </w:r>
      <w:r w:rsidRPr="00BC79F0">
        <w:rPr>
          <w:rStyle w:val="a4"/>
          <w:sz w:val="28"/>
          <w:szCs w:val="28"/>
        </w:rPr>
        <w:t>-</w:t>
      </w:r>
      <w:r w:rsidR="006D540D">
        <w:rPr>
          <w:rStyle w:val="a4"/>
          <w:sz w:val="28"/>
          <w:szCs w:val="28"/>
        </w:rPr>
        <w:t xml:space="preserve"> </w:t>
      </w:r>
      <w:r w:rsidRPr="00BC79F0">
        <w:rPr>
          <w:rStyle w:val="a4"/>
          <w:sz w:val="28"/>
          <w:szCs w:val="28"/>
        </w:rPr>
        <w:t>дисциплинарный подход</w:t>
      </w:r>
      <w:r w:rsidRPr="00BC79F0">
        <w:rPr>
          <w:sz w:val="28"/>
          <w:szCs w:val="28"/>
        </w:rPr>
        <w:t xml:space="preserve">: </w:t>
      </w: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79F0">
        <w:rPr>
          <w:sz w:val="28"/>
          <w:szCs w:val="28"/>
        </w:rPr>
        <w:t>Взаимодействие позволяет делать занятия более многообразными, сочетая элементы музыки с другими видами деятельности, такими как рисование, танцы или театрализация.</w:t>
      </w:r>
    </w:p>
    <w:p w:rsidR="00F6479D" w:rsidRPr="00BC79F0" w:rsidRDefault="00F6479D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BC79F0" w:rsidRPr="0022193B" w:rsidRDefault="00BC79F0" w:rsidP="00BC7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BC79F0">
        <w:rPr>
          <w:rStyle w:val="a4"/>
          <w:sz w:val="28"/>
          <w:szCs w:val="28"/>
        </w:rPr>
        <w:t>Обратная связь и оценка</w:t>
      </w:r>
      <w:r w:rsidRPr="00BC79F0">
        <w:rPr>
          <w:sz w:val="28"/>
          <w:szCs w:val="28"/>
        </w:rPr>
        <w:t xml:space="preserve">: </w:t>
      </w:r>
    </w:p>
    <w:p w:rsidR="00BC79F0" w:rsidRP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79F0">
        <w:rPr>
          <w:sz w:val="28"/>
          <w:szCs w:val="28"/>
        </w:rPr>
        <w:t>Музыкальный руководитель и воспитатель могут обсуждать наблюдения о развитии детей, делиться впечатлениями о том, как музыка влияет на эмоциональное и социальное развитие детей.</w:t>
      </w:r>
    </w:p>
    <w:p w:rsidR="00BC79F0" w:rsidRDefault="00BC79F0" w:rsidP="00BC79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BC79F0">
        <w:rPr>
          <w:rStyle w:val="a4"/>
          <w:sz w:val="28"/>
          <w:szCs w:val="28"/>
        </w:rPr>
        <w:lastRenderedPageBreak/>
        <w:t>Участие в профессиональном развитии</w:t>
      </w:r>
      <w:r w:rsidRPr="00BC79F0">
        <w:rPr>
          <w:sz w:val="28"/>
          <w:szCs w:val="28"/>
        </w:rPr>
        <w:t xml:space="preserve">: </w:t>
      </w: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79F0">
        <w:rPr>
          <w:sz w:val="28"/>
          <w:szCs w:val="28"/>
        </w:rPr>
        <w:t>Они могут вместе проходить курсы и тренинги по музыкальному воспитанию, что поможет им лучше понимать друг друга и работать более эффективно.</w:t>
      </w:r>
    </w:p>
    <w:p w:rsidR="00BC79F0" w:rsidRPr="00BC79F0" w:rsidRDefault="00BC79F0" w:rsidP="00BC79F0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BC79F0" w:rsidRPr="00BC79F0" w:rsidRDefault="00BC79F0" w:rsidP="00BC79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540D">
        <w:rPr>
          <w:b/>
          <w:sz w:val="28"/>
          <w:szCs w:val="28"/>
          <w:u w:val="single"/>
        </w:rPr>
        <w:t>Таким образом</w:t>
      </w:r>
      <w:r w:rsidRPr="00BC79F0">
        <w:rPr>
          <w:sz w:val="28"/>
          <w:szCs w:val="28"/>
        </w:rPr>
        <w:t>, успешное взаимодействие музыкального руководителя и воспитателя в детском саду способствует созданию гармоничной и развивающей среды для детей, где музыка становится важным инструментом воспитания и образования.</w:t>
      </w:r>
    </w:p>
    <w:p w:rsidR="000D0D4C" w:rsidRPr="00F6479D" w:rsidRDefault="000D0D4C">
      <w:pPr>
        <w:rPr>
          <w:rFonts w:ascii="Times New Roman" w:hAnsi="Times New Roman" w:cs="Times New Roman"/>
          <w:sz w:val="28"/>
          <w:szCs w:val="28"/>
        </w:rPr>
      </w:pPr>
    </w:p>
    <w:p w:rsidR="00F6479D" w:rsidRDefault="00F6479D" w:rsidP="00F64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воспитателя на музыкальных занятиях</w:t>
      </w:r>
    </w:p>
    <w:p w:rsidR="00F6479D" w:rsidRDefault="00F6479D" w:rsidP="00F64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 от возрастной группы, музыкальной подготовленности детей и конкретных задач занятия. </w:t>
      </w:r>
    </w:p>
    <w:p w:rsidR="00F6479D" w:rsidRPr="00F6479D" w:rsidRDefault="00F6479D" w:rsidP="00F64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479D" w:rsidRPr="0022193B" w:rsidRDefault="00F6479D" w:rsidP="00724124">
      <w:pPr>
        <w:shd w:val="clear" w:color="auto" w:fill="FFFFFF"/>
        <w:spacing w:after="16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219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Некоторые обязанности воспитателя</w:t>
      </w:r>
      <w:r w:rsidR="0022193B" w:rsidRPr="002219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22193B" w:rsidRPr="00F6479D" w:rsidRDefault="0022193B" w:rsidP="00724124">
      <w:pPr>
        <w:shd w:val="clear" w:color="auto" w:fill="FFFFFF"/>
        <w:spacing w:after="16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79D" w:rsidRPr="00F6479D" w:rsidRDefault="00F6479D" w:rsidP="00F6479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младших группах</w:t>
      </w:r>
      <w:r w:rsidRPr="00F64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петь вместе с детьми (не заглушая их пения).  </w:t>
      </w:r>
    </w:p>
    <w:p w:rsidR="00F6479D" w:rsidRPr="00F6479D" w:rsidRDefault="00F6479D" w:rsidP="00F6479D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средней и старшей группах</w:t>
      </w:r>
      <w:r w:rsidRPr="00F64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помогать разучиванию песен и вместе с музыкальным руководителем давать оценку выученному материалу. Также воспитатель может исполнить новую песню под музыкальное сопровождение.  </w:t>
      </w:r>
    </w:p>
    <w:p w:rsidR="00F6479D" w:rsidRPr="00F6479D" w:rsidRDefault="00F6479D" w:rsidP="00F6479D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обучении музыкально-ритмическим движениям</w:t>
      </w:r>
      <w:r w:rsidRPr="00F64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r w:rsidRPr="00724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младших группах</w:t>
      </w:r>
      <w:r w:rsidRPr="00F64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участвует во всех видах движений, тем самым активизируя малышей. </w:t>
      </w:r>
      <w:r w:rsidRPr="00724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средней, старшей и особенно в подготовительной</w:t>
      </w:r>
      <w:r w:rsidRPr="00F64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 воспитатель показывает движения, напоминает построения, даёт устные указания в песнях, плясках, играх и хороводах.  </w:t>
      </w:r>
    </w:p>
    <w:p w:rsidR="00F6479D" w:rsidRPr="00F6479D" w:rsidRDefault="00F6479D" w:rsidP="00F6479D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музыкальное творчество детей</w:t>
      </w:r>
      <w:r w:rsidRPr="00F6479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подсказывать тему, распределять и разучивать роли в музыкальных сказках, играх, драматизациях. </w:t>
      </w:r>
      <w:r w:rsidR="00170A3C" w:rsidRPr="00F64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479D" w:rsidRPr="00F6479D" w:rsidRDefault="00A93385" w:rsidP="00F6479D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</w:t>
      </w:r>
      <w:r w:rsidR="00F6479D" w:rsidRPr="00F64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самостоятельной музыкальной деятельностью детей</w:t>
      </w:r>
      <w:r w:rsidR="00F6479D" w:rsidRPr="00F64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включать музыку в игры, прогулки, трудовой процесс.  </w:t>
      </w:r>
    </w:p>
    <w:p w:rsidR="00F6479D" w:rsidRPr="00F6479D" w:rsidRDefault="00A93385" w:rsidP="00F6479D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Повторяет и закрепляет</w:t>
      </w:r>
      <w:r w:rsidR="00F6479D" w:rsidRPr="00F64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выученный на музыкальных занятиях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участвует </w:t>
      </w:r>
      <w:r w:rsidR="00F6479D" w:rsidRPr="00F64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отборе музыкального материала, используя его на других занятиях. </w:t>
      </w:r>
      <w:r w:rsidR="00170A3C" w:rsidRPr="00F64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479D" w:rsidRPr="00170A3C" w:rsidRDefault="00F6479D" w:rsidP="00170A3C">
      <w:pPr>
        <w:shd w:val="clear" w:color="auto" w:fill="FFFFFF"/>
        <w:spacing w:after="16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70A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 время музыкальных занятий воспитатель следит за осанкой детей, произношением слов в песне, качеством усвоения материала.</w:t>
      </w:r>
    </w:p>
    <w:p w:rsidR="00F6479D" w:rsidRPr="00BC79F0" w:rsidRDefault="00F6479D">
      <w:pPr>
        <w:rPr>
          <w:rFonts w:ascii="Times New Roman" w:hAnsi="Times New Roman" w:cs="Times New Roman"/>
          <w:sz w:val="28"/>
          <w:szCs w:val="28"/>
        </w:rPr>
      </w:pPr>
    </w:p>
    <w:sectPr w:rsidR="00F6479D" w:rsidRPr="00BC79F0" w:rsidSect="000D0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684B"/>
    <w:multiLevelType w:val="multilevel"/>
    <w:tmpl w:val="B300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B235C"/>
    <w:multiLevelType w:val="multilevel"/>
    <w:tmpl w:val="6EC04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BC79F0"/>
    <w:rsid w:val="00096C38"/>
    <w:rsid w:val="000D0D4C"/>
    <w:rsid w:val="00170A3C"/>
    <w:rsid w:val="0022193B"/>
    <w:rsid w:val="006D540D"/>
    <w:rsid w:val="00724124"/>
    <w:rsid w:val="00A93385"/>
    <w:rsid w:val="00BC79F0"/>
    <w:rsid w:val="00F64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9F0"/>
    <w:rPr>
      <w:b/>
      <w:bCs/>
    </w:rPr>
  </w:style>
  <w:style w:type="paragraph" w:customStyle="1" w:styleId="futurismarkdown-paragraph">
    <w:name w:val="futurismarkdown-paragraph"/>
    <w:basedOn w:val="a"/>
    <w:rsid w:val="00F64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647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dcterms:created xsi:type="dcterms:W3CDTF">2025-01-11T09:04:00Z</dcterms:created>
  <dcterms:modified xsi:type="dcterms:W3CDTF">2025-01-11T09:14:00Z</dcterms:modified>
</cp:coreProperties>
</file>