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08" w:rsidRDefault="00397A73" w:rsidP="00726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_GoBack"/>
      <w:bookmarkEnd w:id="0"/>
      <w:r w:rsidR="0033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C0105" w:rsidRPr="00726D1B" w:rsidRDefault="008155DA" w:rsidP="00726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C0105"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Артикуляционная гимнастика.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1.«Улыбка»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 без напряжения так, чтобы были видны передние верхние и нижние зубы. Удержать мышцы губ в таком положении под счёт от 1 до 5-10.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2.«Хоботок»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Вытянуть сомкнутые губы вперёд «трубочкой». Удерживать их в таком положении под счёт от 1 до 5-10.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3.«Домик открывается»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 xml:space="preserve">Слегка улыбнуться, медленно открыть рот (как для </w:t>
      </w:r>
      <w:proofErr w:type="spellStart"/>
      <w:r w:rsidRPr="00726D1B">
        <w:rPr>
          <w:rFonts w:ascii="Times New Roman" w:eastAsia="Times New Roman" w:hAnsi="Times New Roman" w:cs="Times New Roman"/>
          <w:sz w:val="24"/>
          <w:szCs w:val="24"/>
        </w:rPr>
        <w:t>пропевания</w:t>
      </w:r>
      <w:proofErr w:type="spellEnd"/>
      <w:r w:rsidRPr="00726D1B">
        <w:rPr>
          <w:rFonts w:ascii="Times New Roman" w:eastAsia="Times New Roman" w:hAnsi="Times New Roman" w:cs="Times New Roman"/>
          <w:sz w:val="24"/>
          <w:szCs w:val="24"/>
        </w:rPr>
        <w:t xml:space="preserve"> звука «а»: «а-а-а»), подержать рот открытым 5-10 секунд, медленно закрыть.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4. Чередование «Хоботок» - «Улыбка» - «Домик открывается».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Упражнение выполняется в форме игры «Делай, как я». Взрослый выполняет поочерёдно движения губами в любом порядке («у – и – а», «а – у - и», «и – у - а»</w:t>
      </w:r>
      <w:r w:rsidR="00DE68A5" w:rsidRPr="00726D1B">
        <w:rPr>
          <w:rFonts w:ascii="Times New Roman" w:eastAsia="Times New Roman" w:hAnsi="Times New Roman" w:cs="Times New Roman"/>
          <w:sz w:val="24"/>
          <w:szCs w:val="24"/>
        </w:rPr>
        <w:t>), удерживая</w:t>
      </w:r>
      <w:r w:rsidRPr="00726D1B">
        <w:rPr>
          <w:rFonts w:ascii="Times New Roman" w:eastAsia="Times New Roman" w:hAnsi="Times New Roman" w:cs="Times New Roman"/>
          <w:sz w:val="24"/>
          <w:szCs w:val="24"/>
        </w:rPr>
        <w:t xml:space="preserve"> губы в каждой позиции 3-5 секунд, а ребёнок повторяет.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5. «Любопытный язычок»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слегка приоткрыть рот и производить движения языком вперёд-назад. Язык кладём на нижнюю губу, затем убираем его в рот. Рот остаётся открытым. Упражнение выполняется 8-10 раз.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6.«Лягушка»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Ребёнок опускает нижнюю губу, обнажая нижние зубы, и возвращает её на место. Упражнение выполняется до 10 раз.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7. «Зайчик»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Ребёнок поднимает верхнюю губу, обнажая верхние зубы, и опуская её обратно. Упражнение выполняется до 10 раз.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8. «Окошко»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Зубы почти сомкнуты. Губы принимают положение окошечка. Удерживать их в таком положении 5-10 секунд.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9. «Язык здоровается с подбородком»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10. «Язык здоровается с верхней губой»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Слегка улыбнуться, приоткрыть рот, положить широкий край языка на верхнюю губу. Подержать язык на верхней губе 3-5 секунд, убрать в рот.</w:t>
      </w:r>
    </w:p>
    <w:p w:rsidR="00726D1B" w:rsidRDefault="00726D1B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11. «Обезьянка»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Чуть приоткрыть рот и поместить язык между нижней губой и нижними зубам. Удержать его в таком положении не менее 5 секунд.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12. «Бульдог»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Чуть приоткрыть рот и поместить язык между верхней губой и верхними зубами. Удерживать язык в таком положении не менее 5 секунд.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13 «Прятки» (чередование «Обезьянка» - «Бульдог»)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Ребёнок в спокойном темпе попеременно выполняет упражнения «Обезьянка» и «Бульдог».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14. «Хомячок»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Язык поочерёдно упирается в правую и левую щёки, задерживаясь в каждом положении на 3-5 секунд.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15. «Кружок»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Рот закрыт. Язык движется с внутренней стороны, плавно очерчивая кончиком языка круг (правая щека – под верхней губой – левая щека – под нижней губой). Затем язык двигается в обратном направлении. «Нарисовать» по 5-6 кругов в одну и другую сторону.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16. Чередование «Толстячки - худышки»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Ребёнок поочерёдно надувает и втягивает щёки в спокойном темпе, удерживая их в каждом положении 3-5 секунд.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17. «Шарики» (поочерёдное надувание щёк)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Ребёнок в спокойном темпе поочерёдно надувает правую и левую щёки, как бы перегоняя воздух из одной щёки в другую.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18. «Самовар»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Сжать губы, надуть щёки, удержать воздух 2-3 секунды и выпустить через губы, произнося «Пых!».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19. «Шлёпаем губами по языку»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приоткрыть рот, спокойно положить на нижнюю губу и, пошлёпать его губами, произносить: «</w:t>
      </w:r>
      <w:proofErr w:type="gramStart"/>
      <w:r w:rsidRPr="00726D1B">
        <w:rPr>
          <w:rFonts w:ascii="Times New Roman" w:eastAsia="Times New Roman" w:hAnsi="Times New Roman" w:cs="Times New Roman"/>
          <w:sz w:val="24"/>
          <w:szCs w:val="24"/>
        </w:rPr>
        <w:t>па-па</w:t>
      </w:r>
      <w:proofErr w:type="gramEnd"/>
      <w:r w:rsidRPr="00726D1B">
        <w:rPr>
          <w:rFonts w:ascii="Times New Roman" w:eastAsia="Times New Roman" w:hAnsi="Times New Roman" w:cs="Times New Roman"/>
          <w:sz w:val="24"/>
          <w:szCs w:val="24"/>
        </w:rPr>
        <w:t>-па». Рекомендуем поэтапное выполнение упражнения:</w:t>
      </w:r>
    </w:p>
    <w:p w:rsidR="00CC0105" w:rsidRPr="00726D1B" w:rsidRDefault="00CC0105" w:rsidP="00CC0105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пошлёпать губами кончик языка;</w:t>
      </w:r>
    </w:p>
    <w:p w:rsidR="00CC0105" w:rsidRPr="00726D1B" w:rsidRDefault="00CC0105" w:rsidP="00CC0105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пошлёпать губами середину языка;</w:t>
      </w:r>
    </w:p>
    <w:p w:rsidR="00CC0105" w:rsidRPr="00726D1B" w:rsidRDefault="00CC0105" w:rsidP="00CC0105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пошлёпать губами язык, подвигая его медленно вперёд, а затем назад.</w:t>
      </w:r>
    </w:p>
    <w:p w:rsidR="004A2445" w:rsidRPr="00726D1B" w:rsidRDefault="004A2445" w:rsidP="00CC010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C0105" w:rsidRPr="00726D1B" w:rsidRDefault="00CC0105" w:rsidP="00726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II-комплекс для постановки шипящих «</w:t>
      </w:r>
      <w:r w:rsidR="004A2445"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ш, ж</w:t>
      </w:r>
      <w:r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4A2445"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ч,</w:t>
      </w:r>
      <w:r w:rsidR="004A2445"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щ».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Упражнение для губ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Губы округлить и вытянуть вперёд («О»).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1.«Чашечка»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открыть рот и установить язык наверху в форме чашечки.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2. «Вкусное варенье»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открыть рот и языком в форме чашечки облизывать губу, делая движение сверху вниз. Можно продолжить движение и убрать язык в рот, не разрушая «чашечку».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3.«Ступеньки</w:t>
      </w:r>
      <w:r w:rsidRPr="00726D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»</w:t>
      </w:r>
      <w:r w:rsidRPr="00726D1B">
        <w:rPr>
          <w:rFonts w:ascii="Times New Roman" w:eastAsia="Times New Roman" w:hAnsi="Times New Roman" w:cs="Times New Roman"/>
          <w:bCs/>
          <w:sz w:val="24"/>
          <w:szCs w:val="24"/>
        </w:rPr>
        <w:t> (</w:t>
      </w: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Чередование «чашечка» на верхней губе – «чашечка» на верхних зубах – «чашечка» вверху за зубами)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открыть рот, установить язык в форме чашечки на верхней губе, затем перевести «чашечку» на верхние зубы, а затем за верхние зубы. Удерживать в каждом положении 3-5 секунд.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4. «Фокус» («Дуем с чашечки»)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5.«Не разбей чашечку»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6. «Чистим верхние зубы» (</w:t>
      </w:r>
      <w:r w:rsidRPr="00726D1B">
        <w:rPr>
          <w:rFonts w:ascii="Times New Roman" w:eastAsia="Times New Roman" w:hAnsi="Times New Roman" w:cs="Times New Roman"/>
          <w:sz w:val="24"/>
          <w:szCs w:val="24"/>
          <w:u w:val="single"/>
        </w:rPr>
        <w:t>с внутренней стороны</w:t>
      </w:r>
      <w:r w:rsidRPr="00726D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открыть рот и широким языком «почистить» верхние зубы с внутренней стороны, делая движения из стороны в сторону.</w:t>
      </w: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26D1B" w:rsidRDefault="00726D1B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26D1B" w:rsidRDefault="00726D1B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26D1B" w:rsidRDefault="00726D1B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26D1B" w:rsidRDefault="00726D1B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26D1B" w:rsidRDefault="00726D1B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26D1B" w:rsidRDefault="00726D1B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26D1B" w:rsidRDefault="00726D1B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26D1B" w:rsidRDefault="00726D1B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26D1B" w:rsidRDefault="00726D1B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32EFC" w:rsidRDefault="00732EFC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C0105" w:rsidRPr="00726D1B" w:rsidRDefault="00CC010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I-комплекс для постановки свистящих звуков «с,</w:t>
      </w:r>
      <w:r w:rsidR="004A2445"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з,</w:t>
      </w:r>
      <w:r w:rsidR="004A2445"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1. «Покусаем язычок»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приоткрыть рот и покусать язык.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Варианты: </w:t>
      </w:r>
      <w:r w:rsidRPr="00726D1B">
        <w:rPr>
          <w:rFonts w:ascii="Times New Roman" w:eastAsia="Times New Roman" w:hAnsi="Times New Roman" w:cs="Times New Roman"/>
          <w:sz w:val="24"/>
          <w:szCs w:val="24"/>
        </w:rPr>
        <w:t>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«</w:t>
      </w:r>
      <w:proofErr w:type="gramStart"/>
      <w:r w:rsidRPr="00726D1B">
        <w:rPr>
          <w:rFonts w:ascii="Times New Roman" w:eastAsia="Times New Roman" w:hAnsi="Times New Roman" w:cs="Times New Roman"/>
          <w:sz w:val="24"/>
          <w:szCs w:val="24"/>
        </w:rPr>
        <w:t>та-та</w:t>
      </w:r>
      <w:proofErr w:type="gramEnd"/>
      <w:r w:rsidRPr="00726D1B">
        <w:rPr>
          <w:rFonts w:ascii="Times New Roman" w:eastAsia="Times New Roman" w:hAnsi="Times New Roman" w:cs="Times New Roman"/>
          <w:sz w:val="24"/>
          <w:szCs w:val="24"/>
        </w:rPr>
        <w:t>-та». Произношение слогов («</w:t>
      </w:r>
      <w:proofErr w:type="gramStart"/>
      <w:r w:rsidRPr="00726D1B">
        <w:rPr>
          <w:rFonts w:ascii="Times New Roman" w:eastAsia="Times New Roman" w:hAnsi="Times New Roman" w:cs="Times New Roman"/>
          <w:sz w:val="24"/>
          <w:szCs w:val="24"/>
        </w:rPr>
        <w:t>та-та</w:t>
      </w:r>
      <w:proofErr w:type="gramEnd"/>
      <w:r w:rsidRPr="00726D1B">
        <w:rPr>
          <w:rFonts w:ascii="Times New Roman" w:eastAsia="Times New Roman" w:hAnsi="Times New Roman" w:cs="Times New Roman"/>
          <w:sz w:val="24"/>
          <w:szCs w:val="24"/>
        </w:rPr>
        <w:t>-та») помогает ребёнку выполнять задания.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2. «Кусаем боковые края языка»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спеть: «и-и-и» (язык расширится) – и, не меняя положения языка, покусать его края боковыми зубами 10 – 15 раз.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3. «Чистим зубы снаружи»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4. «Загоним мяч в ворота»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Вытянуть губы вперёд «трубочкой» и длительно подуть на шарик (лежит на столе перед ребёнком), загоняя его между двумя кубиками.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Варианты: </w:t>
      </w:r>
      <w:r w:rsidRPr="00726D1B">
        <w:rPr>
          <w:rFonts w:ascii="Times New Roman" w:eastAsia="Times New Roman" w:hAnsi="Times New Roman" w:cs="Times New Roman"/>
          <w:sz w:val="24"/>
          <w:szCs w:val="24"/>
        </w:rPr>
        <w:t>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 очень нравится детям.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5. «Лопаточка»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приоткрыть рот, положить широкий передний край языка на нижнюю губу. Удерживать его в таком положении под счёт от 1 до 5-10.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6. «Дуем на лопаточку»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приоткрыть рот, положить широкий край языка на нижнюю губу и спокойно подуть по середине языка.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7. «Горка» («мостик»)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</w:r>
    </w:p>
    <w:p w:rsidR="00726D1B" w:rsidRDefault="00726D1B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8. «Ветерок дует с горки»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приоткрыть рот. Установить язык «горкой», а затем спокойно и плавно подуть по середине языка. Воздух должен быть холодным.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9. «Мостик построим – мостик разрушим»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установить кончик языка за нижние зубы, напрячь язык, чтобы он принял положение мостика или горки («Мостик построим»). Удержать язык в расслабленном и напряжённом состоянии по 3-5 секунд.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10. «Чистим нижние зубы» (с внутренней стороны)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 показать зубы, приоткрыть рот и кончиком языка «почистить» нижние зубы с внутренней стороны.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11. «Катушка»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открыть рот. Кончик языка упирается в нижние зубы. Широкий язык «выкатывать» вперёд и убирать в глубь рта. Упражнение повторить 8-10 раз в спокойном темпе.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12. «Жуём блинчик»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приоткрыть рот, поставить кончик языка за нижние зубы (как в упражнении «Горка»), потом выдвинуть его чуть вперёд и покусывать свёрнутый язык 10-15 раз.</w:t>
      </w: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26D1B" w:rsidRDefault="00726D1B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C0105" w:rsidRPr="00726D1B" w:rsidRDefault="00CC010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IV-комплекс для постановки звука «Р»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1.«Чистим верхние зубки» (с внутренней стороны)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открыть рот (видны верхние и нижние зуб) и широким язычком «почистить» верхние зубы с внутренней стороны, делая движения из стороны в сторону.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2.«Маляр»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открыть рот и «покрасить» кончиком языка твёрдое нёбо («</w:t>
      </w:r>
      <w:proofErr w:type="spellStart"/>
      <w:r w:rsidRPr="00726D1B">
        <w:rPr>
          <w:rFonts w:ascii="Times New Roman" w:eastAsia="Times New Roman" w:hAnsi="Times New Roman" w:cs="Times New Roman"/>
          <w:sz w:val="24"/>
          <w:szCs w:val="24"/>
        </w:rPr>
        <w:t>потолочек</w:t>
      </w:r>
      <w:proofErr w:type="spellEnd"/>
      <w:r w:rsidRPr="00726D1B">
        <w:rPr>
          <w:rFonts w:ascii="Times New Roman" w:eastAsia="Times New Roman" w:hAnsi="Times New Roman" w:cs="Times New Roman"/>
          <w:sz w:val="24"/>
          <w:szCs w:val="24"/>
        </w:rPr>
        <w:t>»), делая движения языком вперёд-назад.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3.«Барабанщик»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открыть рот и постучать кончиком языка за верхними зубами, звонко, отчётливо и многократно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Варианты: 1. Стучим кончиком языка за верхними зубами, произнося: «</w:t>
      </w:r>
      <w:proofErr w:type="spellStart"/>
      <w:r w:rsidRPr="00726D1B">
        <w:rPr>
          <w:rFonts w:ascii="Times New Roman" w:eastAsia="Times New Roman" w:hAnsi="Times New Roman" w:cs="Times New Roman"/>
          <w:i/>
          <w:iCs/>
          <w:sz w:val="24"/>
          <w:szCs w:val="24"/>
        </w:rPr>
        <w:t>дын-дын-дын</w:t>
      </w:r>
      <w:proofErr w:type="spellEnd"/>
      <w:r w:rsidRPr="00726D1B">
        <w:rPr>
          <w:rFonts w:ascii="Times New Roman" w:eastAsia="Times New Roman" w:hAnsi="Times New Roman" w:cs="Times New Roman"/>
          <w:i/>
          <w:iCs/>
          <w:sz w:val="24"/>
          <w:szCs w:val="24"/>
        </w:rPr>
        <w:t>» («звоночек»).</w:t>
      </w:r>
    </w:p>
    <w:p w:rsidR="00CC0105" w:rsidRPr="00726D1B" w:rsidRDefault="00CC0105" w:rsidP="00CC0105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i/>
          <w:iCs/>
          <w:sz w:val="24"/>
          <w:szCs w:val="24"/>
        </w:rPr>
        <w:t>Стучим и произносим: «т-д-т-д» («скачет лошадка»).</w:t>
      </w:r>
    </w:p>
    <w:p w:rsidR="00CC0105" w:rsidRPr="00726D1B" w:rsidRDefault="00CC0105" w:rsidP="00CC0105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i/>
          <w:iCs/>
          <w:sz w:val="24"/>
          <w:szCs w:val="24"/>
        </w:rPr>
        <w:t>Многократно произносим: «</w:t>
      </w:r>
      <w:proofErr w:type="gramStart"/>
      <w:r w:rsidRPr="00726D1B">
        <w:rPr>
          <w:rFonts w:ascii="Times New Roman" w:eastAsia="Times New Roman" w:hAnsi="Times New Roman" w:cs="Times New Roman"/>
          <w:i/>
          <w:iCs/>
          <w:sz w:val="24"/>
          <w:szCs w:val="24"/>
        </w:rPr>
        <w:t>а-д</w:t>
      </w:r>
      <w:proofErr w:type="gramEnd"/>
      <w:r w:rsidRPr="00726D1B">
        <w:rPr>
          <w:rFonts w:ascii="Times New Roman" w:eastAsia="Times New Roman" w:hAnsi="Times New Roman" w:cs="Times New Roman"/>
          <w:i/>
          <w:iCs/>
          <w:sz w:val="24"/>
          <w:szCs w:val="24"/>
        </w:rPr>
        <w:t>-д-д», «а-д-д-д», «а-д-д-д» («песенка»).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5.«Лошадка»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открыть рот и пощёлкать кончиком языка («лошадка цокает копытами»).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6.«Грибок»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 xml:space="preserve">Улыбнуться, приоткрыть рот, </w:t>
      </w:r>
      <w:proofErr w:type="spellStart"/>
      <w:r w:rsidRPr="00726D1B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="00472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D1B">
        <w:rPr>
          <w:rFonts w:ascii="Times New Roman" w:eastAsia="Times New Roman" w:hAnsi="Times New Roman" w:cs="Times New Roman"/>
          <w:sz w:val="24"/>
          <w:szCs w:val="24"/>
        </w:rPr>
        <w:t>исосать</w:t>
      </w:r>
      <w:proofErr w:type="spellEnd"/>
      <w:r w:rsidRPr="00726D1B">
        <w:rPr>
          <w:rFonts w:ascii="Times New Roman" w:eastAsia="Times New Roman" w:hAnsi="Times New Roman" w:cs="Times New Roman"/>
          <w:sz w:val="24"/>
          <w:szCs w:val="24"/>
        </w:rPr>
        <w:t xml:space="preserve">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7. «Кучер»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Сомкнуть губы и достаточно сильно подуть через них. Губы вибрируют и слышен характерный звук «тпру-у-у».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Варианты: положить между губ широкий край языка и подуть. Край языка будет вибрировать вместе с губами («едем на мотоцикле»).</w:t>
      </w: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4A244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26D1B" w:rsidRPr="00726D1B" w:rsidRDefault="00726D1B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A2445" w:rsidRPr="00726D1B" w:rsidRDefault="00225F94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Артикуляционная гимнастика</w:t>
      </w:r>
    </w:p>
    <w:p w:rsidR="00CC0105" w:rsidRPr="00726D1B" w:rsidRDefault="00CC0105" w:rsidP="00CC0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комплекс для постановки звука «Л»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1. «Парус»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2. «Иголочка»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Открыть рот, язык высунуть как можно чаще, напрячь его, сделать узким и удерживать в таком положении под счёт от 1 до 5-10.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3. «Маятник»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4. «Змейка»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Открыть рот и производить узким языком движения вперёд-назад («жало змейки»).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5. «Индюк»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«</w:t>
      </w:r>
      <w:proofErr w:type="spellStart"/>
      <w:r w:rsidRPr="00726D1B">
        <w:rPr>
          <w:rFonts w:ascii="Times New Roman" w:eastAsia="Times New Roman" w:hAnsi="Times New Roman" w:cs="Times New Roman"/>
          <w:sz w:val="24"/>
          <w:szCs w:val="24"/>
        </w:rPr>
        <w:t>бл-бл</w:t>
      </w:r>
      <w:proofErr w:type="spellEnd"/>
      <w:r w:rsidRPr="00726D1B">
        <w:rPr>
          <w:rFonts w:ascii="Times New Roman" w:eastAsia="Times New Roman" w:hAnsi="Times New Roman" w:cs="Times New Roman"/>
          <w:sz w:val="24"/>
          <w:szCs w:val="24"/>
        </w:rPr>
        <w:t>» (так «</w:t>
      </w:r>
      <w:proofErr w:type="spellStart"/>
      <w:r w:rsidRPr="00726D1B">
        <w:rPr>
          <w:rFonts w:ascii="Times New Roman" w:eastAsia="Times New Roman" w:hAnsi="Times New Roman" w:cs="Times New Roman"/>
          <w:sz w:val="24"/>
          <w:szCs w:val="24"/>
        </w:rPr>
        <w:t>болбочет</w:t>
      </w:r>
      <w:proofErr w:type="spellEnd"/>
      <w:r w:rsidRPr="00726D1B">
        <w:rPr>
          <w:rFonts w:ascii="Times New Roman" w:eastAsia="Times New Roman" w:hAnsi="Times New Roman" w:cs="Times New Roman"/>
          <w:sz w:val="24"/>
          <w:szCs w:val="24"/>
        </w:rPr>
        <w:t>» индюк).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6. «Качели»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Улыбнуться, показать зубы, приоткрыть рот, положить широкий язык за нижние зубы (с внутренней стороны), удерживать в таком положении 3-5 секунд. Потом поднять широкий язык за верхние зубы (с внутренней стороны) и удерживать 3-5 секунд. Так, поочерёдно, менять положение языка 4-6 раз.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7.«Пароход»</w:t>
      </w:r>
    </w:p>
    <w:p w:rsidR="00CC0105" w:rsidRPr="00726D1B" w:rsidRDefault="00CC0105" w:rsidP="00CC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D1B">
        <w:rPr>
          <w:rFonts w:ascii="Times New Roman" w:eastAsia="Times New Roman" w:hAnsi="Times New Roman" w:cs="Times New Roman"/>
          <w:sz w:val="24"/>
          <w:szCs w:val="24"/>
        </w:rPr>
        <w:t>Слегка улыбнуться, высунуть язык, зажать его зубами и петь звук «ы-ы-ы» («пароход гудит»).</w:t>
      </w:r>
    </w:p>
    <w:p w:rsidR="00C36D9E" w:rsidRPr="004A2445" w:rsidRDefault="00C36D9E">
      <w:pPr>
        <w:rPr>
          <w:rFonts w:ascii="Times New Roman" w:hAnsi="Times New Roman" w:cs="Times New Roman"/>
          <w:sz w:val="28"/>
          <w:szCs w:val="28"/>
        </w:rPr>
      </w:pPr>
    </w:p>
    <w:sectPr w:rsidR="00C36D9E" w:rsidRPr="004A2445" w:rsidSect="00726D1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FD0"/>
    <w:multiLevelType w:val="multilevel"/>
    <w:tmpl w:val="4730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1F6995"/>
    <w:multiLevelType w:val="multilevel"/>
    <w:tmpl w:val="68EC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0105"/>
    <w:rsid w:val="000D3814"/>
    <w:rsid w:val="00225F94"/>
    <w:rsid w:val="002A437F"/>
    <w:rsid w:val="002F7BC3"/>
    <w:rsid w:val="00337EDE"/>
    <w:rsid w:val="00385608"/>
    <w:rsid w:val="00397A73"/>
    <w:rsid w:val="0047284D"/>
    <w:rsid w:val="004A2445"/>
    <w:rsid w:val="005A5264"/>
    <w:rsid w:val="006B7D6F"/>
    <w:rsid w:val="00717FEA"/>
    <w:rsid w:val="00726069"/>
    <w:rsid w:val="00726D1B"/>
    <w:rsid w:val="00732EFC"/>
    <w:rsid w:val="008155DA"/>
    <w:rsid w:val="00C36D9E"/>
    <w:rsid w:val="00CC0105"/>
    <w:rsid w:val="00D57350"/>
    <w:rsid w:val="00D574C0"/>
    <w:rsid w:val="00DE68A5"/>
    <w:rsid w:val="00E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0A00"/>
  <w15:docId w15:val="{4FD16F4D-9553-416A-9E0A-DF3BB0AD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C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C0105"/>
  </w:style>
  <w:style w:type="character" w:customStyle="1" w:styleId="c2">
    <w:name w:val="c2"/>
    <w:basedOn w:val="a0"/>
    <w:rsid w:val="00CC0105"/>
  </w:style>
  <w:style w:type="character" w:customStyle="1" w:styleId="c6">
    <w:name w:val="c6"/>
    <w:basedOn w:val="a0"/>
    <w:rsid w:val="00CC0105"/>
  </w:style>
  <w:style w:type="character" w:customStyle="1" w:styleId="c4">
    <w:name w:val="c4"/>
    <w:basedOn w:val="a0"/>
    <w:rsid w:val="00CC0105"/>
  </w:style>
  <w:style w:type="character" w:customStyle="1" w:styleId="c7">
    <w:name w:val="c7"/>
    <w:basedOn w:val="a0"/>
    <w:rsid w:val="00CC0105"/>
  </w:style>
  <w:style w:type="character" w:customStyle="1" w:styleId="c1">
    <w:name w:val="c1"/>
    <w:basedOn w:val="a0"/>
    <w:rsid w:val="00CC0105"/>
  </w:style>
  <w:style w:type="paragraph" w:styleId="a3">
    <w:name w:val="Balloon Text"/>
    <w:basedOn w:val="a"/>
    <w:link w:val="a4"/>
    <w:uiPriority w:val="99"/>
    <w:semiHidden/>
    <w:unhideWhenUsed/>
    <w:rsid w:val="00225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224E-F746-447D-9803-0AD47E9D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МБДОУ 347</cp:lastModifiedBy>
  <cp:revision>25</cp:revision>
  <cp:lastPrinted>2021-08-27T05:40:00Z</cp:lastPrinted>
  <dcterms:created xsi:type="dcterms:W3CDTF">2018-02-27T13:16:00Z</dcterms:created>
  <dcterms:modified xsi:type="dcterms:W3CDTF">2021-08-27T06:03:00Z</dcterms:modified>
</cp:coreProperties>
</file>