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38" w:rsidRDefault="003D4338" w:rsidP="00D57A02">
      <w:pPr>
        <w:pStyle w:val="ConsPlusNonformat"/>
        <w:rPr>
          <w:rFonts w:asciiTheme="minorHAnsi" w:hAnsiTheme="minorHAnsi" w:cs="Liberation Serif"/>
          <w:b/>
          <w:sz w:val="24"/>
          <w:szCs w:val="24"/>
        </w:rPr>
      </w:pPr>
    </w:p>
    <w:p w:rsidR="001F6024" w:rsidRPr="001F6024" w:rsidRDefault="001F6024" w:rsidP="00D57A02">
      <w:pPr>
        <w:pStyle w:val="ConsPlusNonformat"/>
        <w:rPr>
          <w:rFonts w:asciiTheme="minorHAnsi" w:hAnsiTheme="minorHAnsi" w:cs="Liberation Serif"/>
          <w:b/>
          <w:sz w:val="24"/>
          <w:szCs w:val="24"/>
        </w:rPr>
      </w:pPr>
    </w:p>
    <w:p w:rsidR="003D4338" w:rsidRDefault="003D4338" w:rsidP="003D4338">
      <w:pPr>
        <w:pStyle w:val="ConsPlusNonformat"/>
        <w:ind w:left="106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УТВЕРЖДАЮ</w:t>
      </w:r>
    </w:p>
    <w:p w:rsidR="003D4338" w:rsidRDefault="003D4338" w:rsidP="003D4338">
      <w:pPr>
        <w:pStyle w:val="ConsPlusNonformat"/>
        <w:ind w:left="106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Заведующий МБДОУ – детский сад № 55</w:t>
      </w:r>
    </w:p>
    <w:p w:rsidR="003D4338" w:rsidRDefault="003D4338" w:rsidP="003D4338">
      <w:pPr>
        <w:pStyle w:val="ConsPlusNonformat"/>
        <w:ind w:left="106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Н.В. Шушарина</w:t>
      </w:r>
    </w:p>
    <w:p w:rsidR="003D4338" w:rsidRDefault="003D4338" w:rsidP="003D4338">
      <w:pPr>
        <w:pStyle w:val="ConsPlusNonformat"/>
        <w:ind w:left="6372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«23» января 2020</w:t>
      </w:r>
    </w:p>
    <w:p w:rsidR="003D4338" w:rsidRDefault="003D4338" w:rsidP="003D4338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D4338" w:rsidRDefault="003D4338" w:rsidP="003D4338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3D4338" w:rsidRDefault="003D4338" w:rsidP="003D4338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по устранению недостатков, выявленных в ходе </w:t>
      </w:r>
    </w:p>
    <w:p w:rsidR="003D4338" w:rsidRDefault="003D4338" w:rsidP="003D4338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независимой оценки качества условий оказания услуг в 2019 году</w:t>
      </w:r>
    </w:p>
    <w:p w:rsidR="003D4338" w:rsidRDefault="003D4338" w:rsidP="003D4338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в Муниципальном бюджетном дошкольном образовательном </w:t>
      </w:r>
    </w:p>
    <w:p w:rsidR="003D4338" w:rsidRDefault="003D4338" w:rsidP="003D4338">
      <w:pPr>
        <w:pStyle w:val="ConsPlusNonformat"/>
        <w:jc w:val="center"/>
        <w:rPr>
          <w:rFonts w:asciiTheme="minorHAnsi" w:hAnsiTheme="minorHAnsi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учреждении – детском саду № 55 </w:t>
      </w: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(на 2020/2021)</w:t>
      </w:r>
    </w:p>
    <w:p w:rsidR="003D4338" w:rsidRDefault="003D4338" w:rsidP="003D4338">
      <w:pPr>
        <w:pStyle w:val="ConsPlusNonformat"/>
        <w:jc w:val="center"/>
        <w:rPr>
          <w:rFonts w:asciiTheme="minorHAnsi" w:hAnsiTheme="minorHAnsi" w:cs="Liberation Serif"/>
          <w:b/>
          <w:sz w:val="24"/>
          <w:szCs w:val="24"/>
        </w:rPr>
      </w:pPr>
    </w:p>
    <w:p w:rsidR="003D4338" w:rsidRDefault="003D4338" w:rsidP="003D4338">
      <w:pPr>
        <w:pStyle w:val="ConsPlusNonformat"/>
        <w:jc w:val="center"/>
        <w:rPr>
          <w:rFonts w:asciiTheme="minorHAnsi" w:hAnsiTheme="minorHAnsi" w:cs="Liberation Serif"/>
          <w:b/>
          <w:sz w:val="24"/>
          <w:szCs w:val="24"/>
        </w:rPr>
      </w:pPr>
    </w:p>
    <w:p w:rsidR="005B51B9" w:rsidRDefault="005B51B9" w:rsidP="005B51B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D4338" w:rsidRDefault="003D4338" w:rsidP="005B51B9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1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6"/>
        <w:gridCol w:w="3772"/>
        <w:gridCol w:w="2188"/>
        <w:gridCol w:w="2291"/>
        <w:gridCol w:w="2028"/>
        <w:gridCol w:w="1513"/>
      </w:tblGrid>
      <w:tr w:rsidR="005B51B9" w:rsidTr="005B51B9">
        <w:trPr>
          <w:trHeight w:val="861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фамилии, имени, отчества и должности)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5B51B9" w:rsidP="00D57A02">
            <w:pPr>
              <w:pStyle w:val="ConsPlusNormal"/>
              <w:jc w:val="center"/>
            </w:pPr>
            <w:bookmarkStart w:id="1" w:name="P22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B51B9" w:rsidTr="005B51B9">
        <w:trPr>
          <w:trHeight w:val="404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5B51B9" w:rsidTr="005B51B9">
        <w:trPr>
          <w:trHeight w:val="404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5B51B9" w:rsidTr="00D57A02">
        <w:trPr>
          <w:trHeight w:val="166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Своевременно размещать актуальную информацию на стендах и  официальном сайте МБДОУ в сети «Интернет»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Н.В.,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Заведующий,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О.В.,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заместитель заведующего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Times New Roman" w:hAnsi="Times New Roman" w:cs="Times New Roman"/>
              </w:rPr>
              <w:t>Соответствующая работа в МБДОУ организована</w:t>
            </w:r>
          </w:p>
          <w:p w:rsidR="005B51B9" w:rsidRDefault="005B51B9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5B51B9" w:rsidP="002F0C29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Cs w:val="22"/>
              </w:rPr>
              <w:t>Исполнено</w:t>
            </w:r>
          </w:p>
        </w:tc>
      </w:tr>
      <w:tr w:rsidR="005B51B9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1F6024" w:rsidRDefault="001F6024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Привести в соответствие с нормативно–правовыми актами официальный сайт организации, в частности, разместить на сайте: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1F6024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338">
              <w:rPr>
                <w:rFonts w:ascii="Times New Roman" w:hAnsi="Times New Roman" w:cs="Times New Roman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</w:rPr>
              <w:t>Размещение плана финансово-хозяйственной деятельности, утвержденного в установленном  зако</w:t>
            </w:r>
            <w:r w:rsidR="002F0C29">
              <w:rPr>
                <w:rFonts w:ascii="Times New Roman" w:hAnsi="Times New Roman" w:cs="Times New Roman"/>
                <w:szCs w:val="22"/>
              </w:rPr>
              <w:t xml:space="preserve">нодательством РФ </w:t>
            </w:r>
            <w:r>
              <w:rPr>
                <w:rFonts w:ascii="Times New Roman" w:hAnsi="Times New Roman" w:cs="Times New Roman"/>
                <w:szCs w:val="22"/>
              </w:rPr>
              <w:t>порядке</w:t>
            </w:r>
            <w:r w:rsidR="002F0C29">
              <w:rPr>
                <w:rFonts w:ascii="Times New Roman" w:hAnsi="Times New Roman" w:cs="Times New Roman"/>
                <w:szCs w:val="22"/>
              </w:rPr>
              <w:t>,</w:t>
            </w:r>
            <w:r w:rsidR="003D433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0C29">
              <w:rPr>
                <w:rFonts w:ascii="Times New Roman" w:hAnsi="Times New Roman" w:cs="Times New Roman"/>
                <w:szCs w:val="22"/>
              </w:rPr>
              <w:t>или</w:t>
            </w:r>
            <w:r w:rsidR="003D4338">
              <w:rPr>
                <w:rFonts w:ascii="Times New Roman" w:hAnsi="Times New Roman" w:cs="Times New Roman"/>
                <w:szCs w:val="22"/>
              </w:rPr>
              <w:t xml:space="preserve"> бюджетных смет образовательной организации на сайте детского сада. Обновить 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  <w:r w:rsidR="00D57A02">
              <w:rPr>
                <w:rFonts w:ascii="Times New Roman" w:hAnsi="Times New Roman" w:cs="Times New Roman"/>
                <w:szCs w:val="22"/>
              </w:rPr>
              <w:t>.</w:t>
            </w:r>
            <w:r w:rsidR="003D4338">
              <w:rPr>
                <w:rFonts w:ascii="Times New Roman" w:hAnsi="Times New Roman" w:cs="Times New Roman"/>
                <w:szCs w:val="22"/>
              </w:rPr>
              <w:t xml:space="preserve">   Дополнить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Разместить информацию 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 ЮЛ</w:t>
            </w:r>
            <w:r w:rsidR="00D57A0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13.01.2020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15.01.2020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15.01.2020</w:t>
            </w: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15.01.2020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Кондрашова Н. В., делопроизводитель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4338" w:rsidRP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13.01.2020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14.01.2020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14.01.2020</w:t>
            </w:r>
          </w:p>
        </w:tc>
      </w:tr>
      <w:tr w:rsidR="005B51B9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3D4338" w:rsidRDefault="003D4338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Создание раздела «Часто задаваемые вопросы»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20.01.2020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20.01.2020</w:t>
            </w:r>
          </w:p>
        </w:tc>
      </w:tr>
      <w:tr w:rsidR="005B51B9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3D4338" w:rsidRDefault="003D4338" w:rsidP="003D4338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Усилить работу по популяризации официального сайта </w:t>
            </w:r>
            <w:r>
              <w:rPr>
                <w:rFonts w:ascii="Times New Roman" w:hAnsi="Times New Roman"/>
                <w:lang w:val="en-US"/>
              </w:rPr>
              <w:t>bus</w:t>
            </w:r>
            <w:r w:rsidRPr="003D43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gov</w:t>
            </w:r>
            <w:r w:rsidRPr="003D43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на официальном сайте образовательной организации, разместив на официальном сайте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Создать раздел «Независимая оценка качества условий оказания услуг» на сайте МБДОУ – детский сад № 55, выложить план и отчет по итогам НОК в 2019 году</w:t>
            </w:r>
          </w:p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D4338" w:rsidRP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Разместить баннер ссылку на </w:t>
            </w:r>
            <w:r>
              <w:rPr>
                <w:rFonts w:ascii="Times New Roman" w:hAnsi="Times New Roman"/>
                <w:lang w:val="en-US"/>
              </w:rPr>
              <w:t>bus</w:t>
            </w:r>
            <w:r w:rsidRPr="003D43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gov</w:t>
            </w:r>
            <w:r w:rsidRPr="003D43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с результатами НОК с приглашением оставить отзыв на официальном сайте МБДОУ.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20.01.2020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20.01.2020</w:t>
            </w:r>
          </w:p>
        </w:tc>
      </w:tr>
      <w:tr w:rsidR="003D4338" w:rsidTr="003D4338">
        <w:trPr>
          <w:trHeight w:val="372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P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5B51B9" w:rsidTr="003D4338">
        <w:trPr>
          <w:trHeight w:val="106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3D4338" w:rsidRDefault="003D4338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Улучшить условия комфортности оказания услуг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Создание комфортной зоны отдыха (ожидания), оборудованной соответствующей мебелью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Оборудовано с 01.09.2019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1B9" w:rsidRP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1B9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01.09.2019</w:t>
            </w:r>
          </w:p>
        </w:tc>
      </w:tr>
      <w:tr w:rsidR="003D4338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Усиление контроля  за соблюдением питьевого режима воспитанников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Федорова Л. М., заведующий хозяйством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групповых помещениях МБДОУ созданы условия для организации питьевого режима в соответствии требований СанПиН 2.4.1.3049-13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И</w:t>
            </w:r>
            <w:r>
              <w:rPr>
                <w:rFonts w:ascii="Liberation Serif" w:hAnsi="Liberation Serif" w:cs="Liberation Serif" w:hint="eastAsia"/>
                <w:szCs w:val="22"/>
              </w:rPr>
              <w:t>сполнено</w:t>
            </w: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</w:p>
        </w:tc>
      </w:tr>
      <w:tr w:rsidR="003D4338" w:rsidTr="003D4338">
        <w:trPr>
          <w:trHeight w:val="452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Pr="003D4338" w:rsidRDefault="003D4338" w:rsidP="003D43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Ш. Доступность услуг для инвалидов</w:t>
            </w:r>
          </w:p>
        </w:tc>
      </w:tr>
      <w:tr w:rsidR="003D4338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Повысить уровень доступности услуг для инвалидов, обеспечив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Оборудовать входные группы пандусами (подъемными платформами).</w:t>
            </w:r>
          </w:p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Выделить стоянку для автотранспортных средств инвалидов.</w:t>
            </w: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Установить адаптированные лифты, поручни, расширенные дверные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проемы.</w:t>
            </w: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Приобрести сменные кресла – коляски.</w:t>
            </w: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D4338" w:rsidRDefault="003D4338" w:rsidP="003D43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Оборудовать специальные санитарно–гигиенические помещение в образовательной организации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Бессрочно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 техническим заданием МБДОУ, будут исполнено при условии соответственного финансирования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D4338" w:rsidTr="00E658B3">
        <w:trPr>
          <w:trHeight w:val="1200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Улучшить условия доступности, позволяющие  инвалидам получать услуги на равнее с другими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Дублирование для инвалидов по слуху и зрению звуковой и зрительной информации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Бессрочно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соответствующего финансирования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D4338" w:rsidTr="00E658B3">
        <w:trPr>
          <w:trHeight w:val="780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Организовать возможность предоставления услуги в дистанционном режиме или на дому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зачисления детей соответствующих диагнозов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3D4338" w:rsidTr="003D4338">
        <w:trPr>
          <w:trHeight w:val="495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P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3D4338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Продолжить работу по повышению доброжелательности и вежливости работников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Продолжить внедрение системы дежурных администраторов.</w:t>
            </w:r>
          </w:p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Продолжить работу в соответствии с Кодексом профессиональной этики педагогических работников МБДОУ – детский сад № 55.</w:t>
            </w:r>
          </w:p>
          <w:p w:rsidR="003D4338" w:rsidRDefault="003D4338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Поддержание доброжелательного психологического климата в коллективе.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  <w:p w:rsidR="003D4338" w:rsidRDefault="003D4338" w:rsidP="003D4338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работа в МБДОУ организована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Default="003D4338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Исполнено </w:t>
            </w:r>
          </w:p>
        </w:tc>
      </w:tr>
      <w:tr w:rsidR="002D16FC" w:rsidTr="002D16FC">
        <w:trPr>
          <w:trHeight w:val="432"/>
        </w:trPr>
        <w:tc>
          <w:tcPr>
            <w:tcW w:w="15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FC" w:rsidRPr="002D16FC" w:rsidRDefault="002D16FC" w:rsidP="002F0C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3D4338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2D16FC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Повысить уровень удовлетворенности условиями оказания услуг, в частности, создавать условия для готовность получателей рекомендовать организацию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2D16FC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Расширение спектра дополнительных услуг.</w:t>
            </w:r>
          </w:p>
          <w:p w:rsidR="002D16FC" w:rsidRDefault="002D16FC" w:rsidP="002D16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Своевременно размещать информацию о заслугах и достижениях образовательной организации, для повышения рейтинга МБДОУ.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2D16FC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6FC" w:rsidRDefault="002D16FC" w:rsidP="002D16F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Шушарина Н. В., заведующий</w:t>
            </w:r>
          </w:p>
          <w:p w:rsidR="003D4338" w:rsidRDefault="002D16FC" w:rsidP="002D16F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338" w:rsidRDefault="002D16FC" w:rsidP="002F0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работа в МБДОУ организована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38" w:rsidRDefault="002D16FC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Исполнено </w:t>
            </w:r>
          </w:p>
        </w:tc>
      </w:tr>
      <w:tr w:rsidR="00D57A02" w:rsidTr="005B51B9">
        <w:trPr>
          <w:trHeight w:val="180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02" w:rsidRDefault="00D57A02" w:rsidP="002F0C29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02" w:rsidRDefault="00D57A02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Проведение открытых занятий по дополнительным услугам согласно плану.</w:t>
            </w:r>
          </w:p>
          <w:p w:rsidR="00D57A02" w:rsidRDefault="00D57A02" w:rsidP="002F0C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Продолжить знакомить родителей с результатами образовательной деятельности.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02" w:rsidRDefault="00D57A02" w:rsidP="002F0C2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Постоянно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02" w:rsidRDefault="00D57A02" w:rsidP="00D57A0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Купцова О. В., заместитель заведующего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A02" w:rsidRDefault="00D57A02" w:rsidP="000D0A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Соответствующая работа в МБДОУ организована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A02" w:rsidRDefault="00D57A02" w:rsidP="000D0AA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Исполнено </w:t>
            </w:r>
          </w:p>
        </w:tc>
      </w:tr>
    </w:tbl>
    <w:p w:rsidR="005B51B9" w:rsidRDefault="005B51B9" w:rsidP="005B51B9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B51B9" w:rsidRDefault="005B51B9" w:rsidP="005B51B9">
      <w:pPr>
        <w:spacing w:before="120"/>
        <w:jc w:val="both"/>
        <w:rPr>
          <w:rFonts w:ascii="Times New Roman" w:hAnsi="Times New Roman"/>
        </w:rPr>
      </w:pPr>
    </w:p>
    <w:sectPr w:rsidR="005B51B9" w:rsidSect="00D57A02">
      <w:pgSz w:w="16838" w:h="11906" w:orient="landscape"/>
      <w:pgMar w:top="567" w:right="678" w:bottom="776" w:left="993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CC" w:rsidRDefault="007905CC">
      <w:pPr>
        <w:spacing w:after="0" w:line="240" w:lineRule="auto"/>
      </w:pPr>
      <w:r>
        <w:separator/>
      </w:r>
    </w:p>
  </w:endnote>
  <w:endnote w:type="continuationSeparator" w:id="0">
    <w:p w:rsidR="007905CC" w:rsidRDefault="007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CC" w:rsidRDefault="007905CC">
      <w:pPr>
        <w:spacing w:after="0" w:line="240" w:lineRule="auto"/>
      </w:pPr>
      <w:r>
        <w:separator/>
      </w:r>
    </w:p>
  </w:footnote>
  <w:footnote w:type="continuationSeparator" w:id="0">
    <w:p w:rsidR="007905CC" w:rsidRDefault="0079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B9"/>
    <w:rsid w:val="001F6024"/>
    <w:rsid w:val="002D16FC"/>
    <w:rsid w:val="002E1544"/>
    <w:rsid w:val="002F0C29"/>
    <w:rsid w:val="003B61BC"/>
    <w:rsid w:val="003D4338"/>
    <w:rsid w:val="005B51B9"/>
    <w:rsid w:val="00702705"/>
    <w:rsid w:val="007905CC"/>
    <w:rsid w:val="00A24404"/>
    <w:rsid w:val="00C66DDD"/>
    <w:rsid w:val="00D57A02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DB81-75F2-4285-AA63-31B5FCEB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B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1B9"/>
    <w:rPr>
      <w:color w:val="000080"/>
      <w:u w:val="single"/>
    </w:rPr>
  </w:style>
  <w:style w:type="paragraph" w:customStyle="1" w:styleId="ConsPlusNormal">
    <w:name w:val="ConsPlusNormal"/>
    <w:rsid w:val="005B51B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5B51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rsid w:val="005B5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1B9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rsid w:val="005B5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51B9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qFormat/>
    <w:rsid w:val="005B51B9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ДомПК</cp:lastModifiedBy>
  <cp:revision>2</cp:revision>
  <dcterms:created xsi:type="dcterms:W3CDTF">2020-05-26T11:50:00Z</dcterms:created>
  <dcterms:modified xsi:type="dcterms:W3CDTF">2020-05-26T11:50:00Z</dcterms:modified>
</cp:coreProperties>
</file>